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CF6EE" w14:textId="1FECD40D" w:rsidR="00031A7E" w:rsidRDefault="00031A7E" w:rsidP="00BE3187">
      <w:pPr>
        <w:spacing w:after="0"/>
        <w:jc w:val="both"/>
      </w:pPr>
    </w:p>
    <w:p w14:paraId="31395B6F" w14:textId="77777777" w:rsidR="00543FF6" w:rsidRPr="000A473B" w:rsidRDefault="00543FF6" w:rsidP="00543FF6">
      <w:pPr>
        <w:jc w:val="center"/>
        <w:rPr>
          <w:b/>
          <w:bCs/>
          <w:sz w:val="24"/>
          <w:szCs w:val="24"/>
        </w:rPr>
      </w:pPr>
      <w:r w:rsidRPr="000A473B">
        <w:rPr>
          <w:b/>
          <w:bCs/>
          <w:sz w:val="24"/>
          <w:szCs w:val="24"/>
        </w:rPr>
        <w:t>7</w:t>
      </w:r>
      <w:r>
        <w:rPr>
          <w:b/>
          <w:bCs/>
          <w:sz w:val="24"/>
          <w:szCs w:val="24"/>
        </w:rPr>
        <w:t>440</w:t>
      </w:r>
      <w:r w:rsidRPr="000A473B">
        <w:rPr>
          <w:b/>
          <w:bCs/>
          <w:sz w:val="24"/>
          <w:szCs w:val="24"/>
        </w:rPr>
        <w:t xml:space="preserve"> SAYILI YASAYA GÖRE BORÇ YAPILANDIRMA BAŞVURU FORMU</w:t>
      </w:r>
    </w:p>
    <w:p w14:paraId="00757EA8" w14:textId="77777777" w:rsidR="00543FF6" w:rsidRDefault="00543FF6" w:rsidP="00543FF6"/>
    <w:tbl>
      <w:tblPr>
        <w:tblpPr w:leftFromText="141" w:rightFromText="141" w:vertAnchor="text" w:tblpX="86"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0"/>
        <w:gridCol w:w="4070"/>
      </w:tblGrid>
      <w:tr w:rsidR="00543FF6" w14:paraId="3043BF1D" w14:textId="77777777" w:rsidTr="00F26FA1">
        <w:trPr>
          <w:trHeight w:val="601"/>
        </w:trPr>
        <w:tc>
          <w:tcPr>
            <w:tcW w:w="8600" w:type="dxa"/>
            <w:gridSpan w:val="2"/>
          </w:tcPr>
          <w:p w14:paraId="36889187" w14:textId="77777777" w:rsidR="00543FF6" w:rsidRPr="000A473B" w:rsidRDefault="00543FF6" w:rsidP="00F26FA1">
            <w:pPr>
              <w:rPr>
                <w:b/>
                <w:bCs/>
              </w:rPr>
            </w:pPr>
            <w:r w:rsidRPr="000A473B">
              <w:rPr>
                <w:b/>
                <w:bCs/>
              </w:rPr>
              <w:t>BAŞVURU BİLGİLERİ</w:t>
            </w:r>
          </w:p>
        </w:tc>
      </w:tr>
      <w:tr w:rsidR="00543FF6" w14:paraId="0A4C46C9" w14:textId="77777777" w:rsidTr="00F26FA1">
        <w:trPr>
          <w:trHeight w:val="601"/>
        </w:trPr>
        <w:tc>
          <w:tcPr>
            <w:tcW w:w="4530" w:type="dxa"/>
          </w:tcPr>
          <w:p w14:paraId="32077D06" w14:textId="77777777" w:rsidR="00543FF6" w:rsidRPr="000A473B" w:rsidRDefault="00543FF6" w:rsidP="00F26FA1">
            <w:pPr>
              <w:rPr>
                <w:b/>
                <w:bCs/>
              </w:rPr>
            </w:pPr>
            <w:r w:rsidRPr="000A473B">
              <w:rPr>
                <w:b/>
                <w:bCs/>
              </w:rPr>
              <w:t>Adı Soyadı        :</w:t>
            </w:r>
          </w:p>
        </w:tc>
        <w:tc>
          <w:tcPr>
            <w:tcW w:w="4070" w:type="dxa"/>
          </w:tcPr>
          <w:p w14:paraId="64541F93" w14:textId="77777777" w:rsidR="00543FF6" w:rsidRPr="000A473B" w:rsidRDefault="00543FF6" w:rsidP="00F26FA1">
            <w:pPr>
              <w:rPr>
                <w:b/>
                <w:bCs/>
              </w:rPr>
            </w:pPr>
            <w:r>
              <w:rPr>
                <w:b/>
                <w:bCs/>
              </w:rPr>
              <w:t>Ü</w:t>
            </w:r>
            <w:r w:rsidRPr="000A473B">
              <w:rPr>
                <w:b/>
                <w:bCs/>
              </w:rPr>
              <w:t>nvan    :</w:t>
            </w:r>
          </w:p>
        </w:tc>
      </w:tr>
      <w:tr w:rsidR="00543FF6" w14:paraId="3D80CE49" w14:textId="77777777" w:rsidTr="00F26FA1">
        <w:trPr>
          <w:trHeight w:val="551"/>
        </w:trPr>
        <w:tc>
          <w:tcPr>
            <w:tcW w:w="4530" w:type="dxa"/>
          </w:tcPr>
          <w:p w14:paraId="2B445494" w14:textId="77777777" w:rsidR="00543FF6" w:rsidRPr="000A473B" w:rsidRDefault="00543FF6" w:rsidP="00F26FA1">
            <w:pPr>
              <w:rPr>
                <w:b/>
                <w:bCs/>
              </w:rPr>
            </w:pPr>
            <w:r w:rsidRPr="000A473B">
              <w:rPr>
                <w:b/>
                <w:bCs/>
              </w:rPr>
              <w:t xml:space="preserve">TCKN                 :  </w:t>
            </w:r>
          </w:p>
        </w:tc>
        <w:tc>
          <w:tcPr>
            <w:tcW w:w="4070" w:type="dxa"/>
          </w:tcPr>
          <w:p w14:paraId="776D7725" w14:textId="77777777" w:rsidR="00543FF6" w:rsidRPr="000A473B" w:rsidRDefault="00543FF6" w:rsidP="00F26FA1">
            <w:pPr>
              <w:rPr>
                <w:b/>
                <w:bCs/>
              </w:rPr>
            </w:pPr>
            <w:r w:rsidRPr="000A473B">
              <w:rPr>
                <w:b/>
                <w:bCs/>
              </w:rPr>
              <w:t>Sicil No  :</w:t>
            </w:r>
          </w:p>
        </w:tc>
      </w:tr>
      <w:tr w:rsidR="00543FF6" w14:paraId="598F6365" w14:textId="77777777" w:rsidTr="00F26FA1">
        <w:trPr>
          <w:trHeight w:val="438"/>
        </w:trPr>
        <w:tc>
          <w:tcPr>
            <w:tcW w:w="4530" w:type="dxa"/>
          </w:tcPr>
          <w:p w14:paraId="1176AC80" w14:textId="77777777" w:rsidR="00543FF6" w:rsidRPr="000A473B" w:rsidRDefault="00543FF6" w:rsidP="00F26FA1">
            <w:pPr>
              <w:rPr>
                <w:b/>
                <w:bCs/>
              </w:rPr>
            </w:pPr>
            <w:r w:rsidRPr="000A473B">
              <w:rPr>
                <w:b/>
                <w:bCs/>
              </w:rPr>
              <w:t>Cep Telefonu   :</w:t>
            </w:r>
          </w:p>
        </w:tc>
        <w:tc>
          <w:tcPr>
            <w:tcW w:w="4070" w:type="dxa"/>
          </w:tcPr>
          <w:p w14:paraId="10C46625" w14:textId="77777777" w:rsidR="00543FF6" w:rsidRPr="000A473B" w:rsidRDefault="00543FF6" w:rsidP="00F26FA1">
            <w:pPr>
              <w:rPr>
                <w:b/>
                <w:bCs/>
              </w:rPr>
            </w:pPr>
            <w:r w:rsidRPr="000A473B">
              <w:rPr>
                <w:b/>
                <w:bCs/>
              </w:rPr>
              <w:t>E-Posta  :</w:t>
            </w:r>
          </w:p>
        </w:tc>
      </w:tr>
      <w:tr w:rsidR="00543FF6" w14:paraId="51305118" w14:textId="77777777" w:rsidTr="00F26FA1">
        <w:trPr>
          <w:trHeight w:val="438"/>
        </w:trPr>
        <w:tc>
          <w:tcPr>
            <w:tcW w:w="4530" w:type="dxa"/>
          </w:tcPr>
          <w:p w14:paraId="6CE4FE3E" w14:textId="77777777" w:rsidR="00543FF6" w:rsidRPr="000A473B" w:rsidRDefault="00543FF6" w:rsidP="00F26FA1">
            <w:pPr>
              <w:rPr>
                <w:b/>
                <w:bCs/>
              </w:rPr>
            </w:pPr>
          </w:p>
        </w:tc>
        <w:tc>
          <w:tcPr>
            <w:tcW w:w="4070" w:type="dxa"/>
          </w:tcPr>
          <w:p w14:paraId="27FA8796" w14:textId="77777777" w:rsidR="00543FF6" w:rsidRPr="000A473B" w:rsidRDefault="00543FF6" w:rsidP="00F26FA1">
            <w:pPr>
              <w:rPr>
                <w:b/>
                <w:bCs/>
              </w:rPr>
            </w:pPr>
          </w:p>
        </w:tc>
      </w:tr>
      <w:tr w:rsidR="00543FF6" w14:paraId="3C599063" w14:textId="77777777" w:rsidTr="00F26FA1">
        <w:trPr>
          <w:trHeight w:val="581"/>
        </w:trPr>
        <w:tc>
          <w:tcPr>
            <w:tcW w:w="8600" w:type="dxa"/>
            <w:gridSpan w:val="2"/>
            <w:vAlign w:val="bottom"/>
          </w:tcPr>
          <w:p w14:paraId="45A3EA1F" w14:textId="4F5F24B4" w:rsidR="00543FF6" w:rsidRPr="000A473B" w:rsidRDefault="00156010" w:rsidP="00F26FA1">
            <w:pPr>
              <w:rPr>
                <w:b/>
                <w:bCs/>
              </w:rPr>
            </w:pPr>
            <w:r>
              <w:rPr>
                <w:b/>
                <w:bCs/>
                <w:noProof/>
                <w:lang w:eastAsia="tr-TR"/>
              </w:rPr>
              <mc:AlternateContent>
                <mc:Choice Requires="wps">
                  <w:drawing>
                    <wp:anchor distT="0" distB="0" distL="114300" distR="114300" simplePos="0" relativeHeight="251660288" behindDoc="0" locked="0" layoutInCell="1" allowOverlap="1" wp14:anchorId="02D3DB57" wp14:editId="1141FDC1">
                      <wp:simplePos x="0" y="0"/>
                      <wp:positionH relativeFrom="column">
                        <wp:posOffset>3490595</wp:posOffset>
                      </wp:positionH>
                      <wp:positionV relativeFrom="paragraph">
                        <wp:posOffset>3810</wp:posOffset>
                      </wp:positionV>
                      <wp:extent cx="151130" cy="138430"/>
                      <wp:effectExtent l="8890" t="10160" r="11430" b="1333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70722" id="Rectangle 8" o:spid="_x0000_s1026" style="position:absolute;margin-left:274.85pt;margin-top:.3pt;width:11.9pt;height:1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"/>
                  </w:pict>
                </mc:Fallback>
              </mc:AlternateContent>
            </w:r>
            <w:r w:rsidR="00543FF6">
              <w:rPr>
                <w:b/>
                <w:bCs/>
                <w:noProof/>
                <w:lang w:eastAsia="tr-TR"/>
              </w:rPr>
              <mc:AlternateContent>
                <mc:Choice Requires="wps">
                  <w:drawing>
                    <wp:anchor distT="0" distB="0" distL="114300" distR="114300" simplePos="0" relativeHeight="251659264" behindDoc="0" locked="0" layoutInCell="1" allowOverlap="1" wp14:anchorId="427C32B1" wp14:editId="14C71FB6">
                      <wp:simplePos x="0" y="0"/>
                      <wp:positionH relativeFrom="column">
                        <wp:posOffset>2220595</wp:posOffset>
                      </wp:positionH>
                      <wp:positionV relativeFrom="paragraph">
                        <wp:posOffset>13335</wp:posOffset>
                      </wp:positionV>
                      <wp:extent cx="151130" cy="143510"/>
                      <wp:effectExtent l="5715" t="5715" r="5080" b="127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43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7B737" id="Rectangle 7" o:spid="_x0000_s1026" style="position:absolute;margin-left:174.85pt;margin-top:1.05pt;width:11.9pt;height:1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"/>
                  </w:pict>
                </mc:Fallback>
              </mc:AlternateContent>
            </w:r>
            <w:r w:rsidR="00543FF6" w:rsidRPr="000A473B">
              <w:rPr>
                <w:b/>
                <w:bCs/>
              </w:rPr>
              <w:t xml:space="preserve">ÖDEME ŞEKLİ                       PEŞİN                 TAKSİTLİ </w:t>
            </w:r>
          </w:p>
        </w:tc>
      </w:tr>
    </w:tbl>
    <w:p w14:paraId="5304F9BC" w14:textId="77777777" w:rsidR="00543FF6" w:rsidRDefault="00543FF6" w:rsidP="00543FF6">
      <w:pPr>
        <w:jc w:val="both"/>
      </w:pPr>
    </w:p>
    <w:p w14:paraId="00ED7DFD" w14:textId="18F3E691" w:rsidR="00543FF6" w:rsidRDefault="00543FF6" w:rsidP="00543FF6">
      <w:pPr>
        <w:jc w:val="both"/>
      </w:pPr>
      <w:r>
        <w:t xml:space="preserve">7440 Sayılı Yasanın 10 uncu maddesinin 12 inci fıkrası </w:t>
      </w:r>
      <w:r w:rsidR="00156010">
        <w:t xml:space="preserve"> </w:t>
      </w:r>
      <w:r>
        <w:t xml:space="preserve"> maddesi kapsamında borçlarımın                                yapılandırılmasını talep ediyorum.</w:t>
      </w:r>
      <w:r w:rsidR="00156010">
        <w:t xml:space="preserve"> </w:t>
      </w:r>
      <w:r>
        <w:t>Yapılandırılan borçlarımın tamamını,</w:t>
      </w:r>
      <w:r w:rsidR="00156010">
        <w:t xml:space="preserve"> </w:t>
      </w:r>
      <w:r>
        <w:t>yapılandırmayı talep ettiğim tarihten itibaren Yasanın tanıdığı 9 aylık sürenin son günü olan 29 Şubat 2024 tarihine kadar Kanunun öngördüğü koşullarda ödemeyi beyan ve taahhüt eder, yapılandırılan borçlarımla ilgili dava açmayacağımı, kanun yollarına başvurmayacağımı, açılmış davalardan feragat edeceğimi bildiririm.</w:t>
      </w:r>
    </w:p>
    <w:p w14:paraId="3206FA79" w14:textId="77777777" w:rsidR="00543FF6" w:rsidRDefault="00543FF6" w:rsidP="00543FF6">
      <w:pPr>
        <w:jc w:val="both"/>
      </w:pPr>
    </w:p>
    <w:p w14:paraId="50C3CA33" w14:textId="63AA57B7" w:rsidR="00543FF6" w:rsidRDefault="00543FF6" w:rsidP="00543FF6">
      <w:pPr>
        <w:jc w:val="both"/>
      </w:pPr>
      <w:r>
        <w:t xml:space="preserve">Bilgilerinizi ve Oda aidat borçlarımın 7440 Sayılı Kanun  </w:t>
      </w:r>
      <w:r w:rsidR="00156010">
        <w:t xml:space="preserve"> </w:t>
      </w:r>
      <w:r>
        <w:t>kapsamında yapılandırılmasını arz ve talep ederim.</w:t>
      </w:r>
    </w:p>
    <w:p w14:paraId="0230EE7F" w14:textId="77777777" w:rsidR="00543FF6" w:rsidRDefault="00543FF6" w:rsidP="00543FF6"/>
    <w:p w14:paraId="2A3A1F68" w14:textId="421610B1" w:rsidR="00543FF6" w:rsidRDefault="00543FF6" w:rsidP="00543FF6">
      <w:r>
        <w:tab/>
      </w:r>
      <w:r>
        <w:tab/>
      </w:r>
      <w:r>
        <w:tab/>
      </w:r>
      <w:r>
        <w:tab/>
      </w:r>
      <w:r>
        <w:tab/>
      </w:r>
      <w:r>
        <w:tab/>
      </w:r>
      <w:r>
        <w:tab/>
      </w:r>
      <w:r>
        <w:tab/>
      </w:r>
      <w:r>
        <w:tab/>
        <w:t xml:space="preserve">   </w:t>
      </w:r>
      <w:r w:rsidR="00104606">
        <w:t>..</w:t>
      </w:r>
      <w:r>
        <w:t>…../……../2023</w:t>
      </w:r>
    </w:p>
    <w:p w14:paraId="12D3A523" w14:textId="77777777" w:rsidR="00543FF6" w:rsidRDefault="00543FF6" w:rsidP="00543FF6">
      <w:pPr>
        <w:rPr>
          <w:b/>
          <w:bCs/>
        </w:rPr>
      </w:pPr>
      <w:r>
        <w:tab/>
      </w:r>
      <w:r>
        <w:tab/>
      </w:r>
      <w:r>
        <w:tab/>
      </w:r>
      <w:r>
        <w:tab/>
      </w:r>
      <w:r>
        <w:tab/>
      </w:r>
      <w:r>
        <w:tab/>
      </w:r>
      <w:r>
        <w:tab/>
      </w:r>
      <w:r>
        <w:tab/>
      </w:r>
      <w:r>
        <w:tab/>
      </w:r>
      <w:r>
        <w:tab/>
      </w:r>
      <w:r w:rsidRPr="000A473B">
        <w:rPr>
          <w:b/>
          <w:bCs/>
        </w:rPr>
        <w:t>İMZA</w:t>
      </w:r>
    </w:p>
    <w:p w14:paraId="5C72FDB7" w14:textId="77777777" w:rsidR="00543FF6" w:rsidRDefault="00543FF6" w:rsidP="00543FF6">
      <w:pPr>
        <w:rPr>
          <w:b/>
          <w:bCs/>
        </w:rPr>
      </w:pPr>
    </w:p>
    <w:p w14:paraId="5B8FA853" w14:textId="77777777" w:rsidR="00543FF6" w:rsidRDefault="00543FF6" w:rsidP="00BE3187">
      <w:pPr>
        <w:spacing w:after="0"/>
        <w:jc w:val="both"/>
      </w:pPr>
    </w:p>
    <w:sectPr w:rsidR="00543FF6" w:rsidSect="00E709C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B08A1" w14:textId="77777777" w:rsidR="00A75986" w:rsidRDefault="00A75986" w:rsidP="00C0085A">
      <w:pPr>
        <w:spacing w:after="0" w:line="240" w:lineRule="auto"/>
      </w:pPr>
      <w:r>
        <w:separator/>
      </w:r>
    </w:p>
  </w:endnote>
  <w:endnote w:type="continuationSeparator" w:id="0">
    <w:p w14:paraId="64D7EA14" w14:textId="77777777" w:rsidR="00A75986" w:rsidRDefault="00A75986" w:rsidP="00C00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29FF7" w14:textId="77777777" w:rsidR="00C0085A" w:rsidRDefault="00C0085A">
    <w:pPr>
      <w:pStyle w:val="AltBilgi"/>
    </w:pPr>
  </w:p>
  <w:tbl>
    <w:tblPr>
      <w:tblW w:w="0" w:type="auto"/>
      <w:tblBorders>
        <w:top w:val="single" w:sz="12" w:space="0" w:color="000080"/>
      </w:tblBorders>
      <w:tblLayout w:type="fixed"/>
      <w:tblCellMar>
        <w:left w:w="70" w:type="dxa"/>
        <w:right w:w="70" w:type="dxa"/>
      </w:tblCellMar>
      <w:tblLook w:val="0000" w:firstRow="0" w:lastRow="0" w:firstColumn="0" w:lastColumn="0" w:noHBand="0" w:noVBand="0"/>
    </w:tblPr>
    <w:tblGrid>
      <w:gridCol w:w="9284"/>
    </w:tblGrid>
    <w:tr w:rsidR="00C0085A" w14:paraId="422F5BAD" w14:textId="77777777" w:rsidTr="007155A1">
      <w:tc>
        <w:tcPr>
          <w:tcW w:w="9284" w:type="dxa"/>
        </w:tcPr>
        <w:p w14:paraId="427F78B5" w14:textId="77777777" w:rsidR="00C0085A" w:rsidRPr="00BD6FF3" w:rsidRDefault="00C0085A" w:rsidP="00C0085A">
          <w:pPr>
            <w:pStyle w:val="AltBilgi"/>
            <w:jc w:val="center"/>
            <w:rPr>
              <w:rFonts w:ascii="Arial" w:hAnsi="Arial"/>
              <w:b/>
              <w:color w:val="0000FF"/>
              <w:sz w:val="18"/>
            </w:rPr>
          </w:pPr>
          <w:r w:rsidRPr="00BD6FF3">
            <w:rPr>
              <w:rFonts w:ascii="Arial" w:hAnsi="Arial"/>
              <w:b/>
              <w:color w:val="0000FF"/>
              <w:sz w:val="18"/>
            </w:rPr>
            <w:t>Kumrular Caddesi No:26 06440 Kızılay / ANKARA  Tel: (312) 232 33 77 Faks: 231 71 17</w:t>
          </w:r>
        </w:p>
        <w:p w14:paraId="2F469783" w14:textId="77777777" w:rsidR="00C0085A" w:rsidRDefault="00A75986" w:rsidP="00C0085A">
          <w:pPr>
            <w:pStyle w:val="AltBilgi"/>
            <w:jc w:val="center"/>
            <w:rPr>
              <w:rFonts w:ascii="Arial" w:hAnsi="Arial"/>
              <w:b/>
              <w:color w:val="000080"/>
            </w:rPr>
          </w:pPr>
          <w:hyperlink r:id="rId1" w:history="1">
            <w:r w:rsidR="00C0085A" w:rsidRPr="00BD6FF3">
              <w:rPr>
                <w:rStyle w:val="Kpr"/>
              </w:rPr>
              <w:t>http://www.asmmmo.org.tr</w:t>
            </w:r>
          </w:hyperlink>
          <w:r w:rsidR="00C0085A" w:rsidRPr="00BD6FF3">
            <w:rPr>
              <w:color w:val="0000FF"/>
            </w:rPr>
            <w:t xml:space="preserve">      e-posta: asmmmo@asmmmo.org.tr</w:t>
          </w:r>
        </w:p>
      </w:tc>
    </w:tr>
  </w:tbl>
  <w:p w14:paraId="2DDCC295" w14:textId="77777777" w:rsidR="00C0085A" w:rsidRDefault="00C0085A">
    <w:pPr>
      <w:pStyle w:val="AltBilgi"/>
    </w:pPr>
  </w:p>
  <w:p w14:paraId="09219397" w14:textId="77777777" w:rsidR="00C0085A" w:rsidRDefault="00C0085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1E8DF" w14:textId="77777777" w:rsidR="00A75986" w:rsidRDefault="00A75986" w:rsidP="00C0085A">
      <w:pPr>
        <w:spacing w:after="0" w:line="240" w:lineRule="auto"/>
      </w:pPr>
      <w:r>
        <w:separator/>
      </w:r>
    </w:p>
  </w:footnote>
  <w:footnote w:type="continuationSeparator" w:id="0">
    <w:p w14:paraId="15A070B9" w14:textId="77777777" w:rsidR="00A75986" w:rsidRDefault="00A75986" w:rsidP="00C00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714F" w14:textId="77777777" w:rsidR="00C0085A" w:rsidRDefault="00C0085A">
    <w:pPr>
      <w:pStyle w:val="stBilgi"/>
    </w:pPr>
    <w:r>
      <w:rPr>
        <w:noProof/>
        <w:lang w:eastAsia="tr-TR"/>
      </w:rPr>
      <w:drawing>
        <wp:inline distT="0" distB="0" distL="0" distR="0" wp14:anchorId="5F620C4A" wp14:editId="4F7E63CD">
          <wp:extent cx="5657850" cy="1123950"/>
          <wp:effectExtent l="0" t="0" r="0" b="0"/>
          <wp:docPr id="122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 name="Resim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3DAE6C0" w14:textId="77777777" w:rsidR="00C0085A" w:rsidRDefault="00C0085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605"/>
    <w:rsid w:val="00031A7E"/>
    <w:rsid w:val="000A776E"/>
    <w:rsid w:val="000C26CC"/>
    <w:rsid w:val="00104606"/>
    <w:rsid w:val="0011309C"/>
    <w:rsid w:val="00156010"/>
    <w:rsid w:val="00211C58"/>
    <w:rsid w:val="00217675"/>
    <w:rsid w:val="00297A5B"/>
    <w:rsid w:val="002D24C7"/>
    <w:rsid w:val="00355E2F"/>
    <w:rsid w:val="003609F1"/>
    <w:rsid w:val="003E6605"/>
    <w:rsid w:val="0041541C"/>
    <w:rsid w:val="004406F5"/>
    <w:rsid w:val="004A69BE"/>
    <w:rsid w:val="004E04F8"/>
    <w:rsid w:val="005322B8"/>
    <w:rsid w:val="00543FF6"/>
    <w:rsid w:val="005569F6"/>
    <w:rsid w:val="005D1AA9"/>
    <w:rsid w:val="005D4DC4"/>
    <w:rsid w:val="005E0923"/>
    <w:rsid w:val="006027F7"/>
    <w:rsid w:val="00662B48"/>
    <w:rsid w:val="006F6E1E"/>
    <w:rsid w:val="00764D82"/>
    <w:rsid w:val="00783B62"/>
    <w:rsid w:val="007D79FD"/>
    <w:rsid w:val="007E0C74"/>
    <w:rsid w:val="007E23DA"/>
    <w:rsid w:val="0084723E"/>
    <w:rsid w:val="0098565B"/>
    <w:rsid w:val="009B639B"/>
    <w:rsid w:val="00A75986"/>
    <w:rsid w:val="00AC5E6A"/>
    <w:rsid w:val="00AF164C"/>
    <w:rsid w:val="00BE3187"/>
    <w:rsid w:val="00C0085A"/>
    <w:rsid w:val="00D50FD4"/>
    <w:rsid w:val="00E709CA"/>
    <w:rsid w:val="00E82D1B"/>
    <w:rsid w:val="00EA5292"/>
    <w:rsid w:val="00F15A7B"/>
    <w:rsid w:val="00FB5B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1C575"/>
  <w15:docId w15:val="{A4BED3D2-75CE-477F-8E83-6D67403C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B4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085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085A"/>
  </w:style>
  <w:style w:type="paragraph" w:styleId="AltBilgi">
    <w:name w:val="footer"/>
    <w:basedOn w:val="Normal"/>
    <w:link w:val="AltBilgiChar"/>
    <w:unhideWhenUsed/>
    <w:rsid w:val="00C0085A"/>
    <w:pPr>
      <w:tabs>
        <w:tab w:val="center" w:pos="4536"/>
        <w:tab w:val="right" w:pos="9072"/>
      </w:tabs>
      <w:spacing w:after="0" w:line="240" w:lineRule="auto"/>
    </w:pPr>
  </w:style>
  <w:style w:type="character" w:customStyle="1" w:styleId="AltBilgiChar">
    <w:name w:val="Alt Bilgi Char"/>
    <w:basedOn w:val="VarsaylanParagrafYazTipi"/>
    <w:link w:val="AltBilgi"/>
    <w:rsid w:val="00C0085A"/>
  </w:style>
  <w:style w:type="character" w:styleId="Kpr">
    <w:name w:val="Hyperlink"/>
    <w:basedOn w:val="VarsaylanParagrafYazTipi"/>
    <w:rsid w:val="00C0085A"/>
    <w:rPr>
      <w:color w:val="0000FF"/>
      <w:u w:val="single"/>
    </w:rPr>
  </w:style>
  <w:style w:type="table" w:styleId="TabloKlavuzu">
    <w:name w:val="Table Grid"/>
    <w:basedOn w:val="NormalTablo"/>
    <w:uiPriority w:val="59"/>
    <w:rsid w:val="00031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31A7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1A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smmmo.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Zengin">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11807-D58E-4E3B-934A-208ECB146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136</Words>
  <Characters>780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Gulay Babayigit</cp:lastModifiedBy>
  <cp:revision>4</cp:revision>
  <cp:lastPrinted>2022-09-22T08:39:00Z</cp:lastPrinted>
  <dcterms:created xsi:type="dcterms:W3CDTF">2023-03-20T13:31:00Z</dcterms:created>
  <dcterms:modified xsi:type="dcterms:W3CDTF">2023-03-20T13:35:00Z</dcterms:modified>
</cp:coreProperties>
</file>